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2A8" w:rsidRDefault="00D952A8" w:rsidP="00F54865">
      <w:pPr>
        <w:autoSpaceDE w:val="0"/>
        <w:autoSpaceDN w:val="0"/>
        <w:adjustRightInd w:val="0"/>
        <w:spacing w:after="0" w:line="240" w:lineRule="auto"/>
        <w:rPr>
          <w:rFonts w:ascii="Courier New" w:hAnsi="Courier New" w:cs="Courier New"/>
        </w:rPr>
      </w:pPr>
      <w:r>
        <w:rPr>
          <w:rFonts w:ascii="Courier New" w:hAnsi="Courier New" w:cs="Courier New"/>
        </w:rPr>
        <w:t>POLITICAL PARTIES – CHAPTER 8</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Professor Gaffaney, what is a political party?</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A political party is an organized group of people who share common values, and want to win elections in order to run the government. </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And, how many political parties do we have in this country? </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We have too many to count. The Constitution doesn't require anything with regard to political parties, so anyone can start one. But, the way it's worked out is we've had two main political parties throughout history. And today, those are the Democrats and the Republicans. So, if students hear the term "two party system," that's where that comes from.</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Is a third major political party necessary or likely in this country? </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We do have some third parties that influence elections. For example, the Green Party tends to bring environmental issues to the debate, whereas the Libertarian Party tends to bring issues of more limited government. But, I don't think a major third party is likely to ever win an election, and here's why: the Democrats tend to include the progressives in society, and whatever moderates they can get, whereas the Republicans include the conservatives in society, and whatever moderates they can get. So since the third parties are more on the opposite ends of the spectrum, their less likely to win those moderate votes, and therefore win elections. </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What have been some of the reasons for the decline of the two party system, the Democrats and the Republicans, in terms of membership? </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Yes, both parties have seen declines in membership over the past couple decades, and I think it's because people no longer see a real benefit to joining a political party. I can give you a few examples. For one thing, people tend to get their information from new media sources, or places other than a political party. Two, they feel really dissatisfied with their government. Congress is at an </w:t>
      </w:r>
      <w:r w:rsidR="00632378">
        <w:rPr>
          <w:rFonts w:ascii="Courier New" w:hAnsi="Courier New" w:cs="Courier New"/>
        </w:rPr>
        <w:t>all-time</w:t>
      </w:r>
      <w:r>
        <w:rPr>
          <w:rFonts w:ascii="Courier New" w:hAnsi="Courier New" w:cs="Courier New"/>
        </w:rPr>
        <w:t xml:space="preserve"> low in popularity</w:t>
      </w:r>
      <w:bookmarkStart w:id="0" w:name="_GoBack"/>
      <w:bookmarkEnd w:id="0"/>
      <w:r>
        <w:rPr>
          <w:rFonts w:ascii="Courier New" w:hAnsi="Courier New" w:cs="Courier New"/>
        </w:rPr>
        <w:t xml:space="preserve">, both Democrats and Republicans. Third, people tend to like to vote for the person, as a candidate, and less for a person just because of what political party they represent. So, </w:t>
      </w:r>
      <w:proofErr w:type="gramStart"/>
      <w:r>
        <w:rPr>
          <w:rFonts w:ascii="Courier New" w:hAnsi="Courier New" w:cs="Courier New"/>
        </w:rPr>
        <w:t>by</w:t>
      </w:r>
      <w:proofErr w:type="gramEnd"/>
      <w:r>
        <w:rPr>
          <w:rFonts w:ascii="Courier New" w:hAnsi="Courier New" w:cs="Courier New"/>
        </w:rPr>
        <w:t xml:space="preserve"> declining to state maybe somebody wants to vote for a Republican governor, and a Democratic senator, and they want the freedom to be able to do that.</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And how do our students learn more about this institution called political parties? </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As students continue to read about political parties in their textbook, I'd like them to think about the future. Do political parties retain a really valuable place in our political system? Or, eventually will they sort of fade away, and give rise to a new system? </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Thank you.</w:t>
      </w: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rsidP="00F54865">
      <w:pPr>
        <w:autoSpaceDE w:val="0"/>
        <w:autoSpaceDN w:val="0"/>
        <w:adjustRightInd w:val="0"/>
        <w:spacing w:after="0" w:line="240" w:lineRule="auto"/>
        <w:rPr>
          <w:rFonts w:ascii="Courier New" w:hAnsi="Courier New" w:cs="Courier New"/>
        </w:rPr>
      </w:pPr>
    </w:p>
    <w:p w:rsidR="00D952A8" w:rsidRDefault="00D952A8"/>
    <w:sectPr w:rsidR="00D952A8" w:rsidSect="000F7CA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865"/>
    <w:rsid w:val="000F7CAD"/>
    <w:rsid w:val="00395345"/>
    <w:rsid w:val="00482861"/>
    <w:rsid w:val="004E566A"/>
    <w:rsid w:val="00632378"/>
    <w:rsid w:val="00707A3D"/>
    <w:rsid w:val="007D3ECC"/>
    <w:rsid w:val="0088256E"/>
    <w:rsid w:val="009058CA"/>
    <w:rsid w:val="00D952A8"/>
    <w:rsid w:val="00F5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91C3FE-3891-4858-9E00-5A9C8EE2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6E"/>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2412</Characters>
  <Application>Microsoft Office Word</Application>
  <DocSecurity>0</DocSecurity>
  <Lines>20</Lines>
  <Paragraphs>5</Paragraphs>
  <ScaleCrop>false</ScaleCrop>
  <Company>Pearson</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 CHAPTER 8</dc:title>
  <dc:subject/>
  <dc:creator>O'Brien, Cara</dc:creator>
  <cp:keywords/>
  <dc:description/>
  <cp:lastModifiedBy>Terrance Mullins</cp:lastModifiedBy>
  <cp:revision>5</cp:revision>
  <dcterms:created xsi:type="dcterms:W3CDTF">2017-01-02T00:55:00Z</dcterms:created>
  <dcterms:modified xsi:type="dcterms:W3CDTF">2019-01-07T07:39:00Z</dcterms:modified>
</cp:coreProperties>
</file>